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47" w:rsidRPr="00A34CEF" w:rsidRDefault="000F13F1" w:rsidP="00A34CEF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</w:t>
      </w:r>
      <w:r w:rsidR="00D371B5">
        <w:rPr>
          <w:rFonts w:ascii="Arial" w:hAnsi="Arial"/>
          <w:i/>
          <w:sz w:val="18"/>
          <w:szCs w:val="18"/>
        </w:rPr>
        <w:t>-4</w:t>
      </w:r>
      <w:r w:rsidRPr="00794AF5">
        <w:rPr>
          <w:rFonts w:ascii="Arial" w:hAnsi="Arial"/>
          <w:i/>
          <w:sz w:val="18"/>
          <w:szCs w:val="18"/>
        </w:rPr>
        <w:t xml:space="preserve"> – paramenty techniczno-użytkowe</w:t>
      </w: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337193" w:rsidRDefault="00337193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337193" w:rsidRDefault="00337193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3B5A7E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Część </w:t>
      </w:r>
      <w:r w:rsidR="00B52DE8">
        <w:rPr>
          <w:rFonts w:ascii="Arial" w:hAnsi="Arial"/>
          <w:b/>
          <w:sz w:val="24"/>
        </w:rPr>
        <w:t>4</w:t>
      </w:r>
      <w:r w:rsidR="00950776">
        <w:rPr>
          <w:rFonts w:ascii="Arial" w:hAnsi="Arial"/>
          <w:b/>
          <w:sz w:val="24"/>
        </w:rPr>
        <w:t xml:space="preserve"> zamówienia</w:t>
      </w:r>
    </w:p>
    <w:p w:rsidR="007F21BD" w:rsidRDefault="00770F47" w:rsidP="00A34CEF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4700CF" w:rsidRPr="00A34CEF" w:rsidRDefault="004700CF" w:rsidP="00A34CEF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4700CF" w:rsidRDefault="004700CF" w:rsidP="00D371B5">
      <w:pPr>
        <w:pStyle w:val="Tekstpodstawowy"/>
        <w:widowControl w:val="0"/>
        <w:spacing w:line="100" w:lineRule="atLeast"/>
        <w:rPr>
          <w:rFonts w:ascii="Arial" w:eastAsia="Arial" w:hAnsi="Arial" w:cs="Arial"/>
          <w:b/>
          <w:bCs/>
          <w:i w:val="0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Pr="00796C40" w:rsidRDefault="00B52DE8" w:rsidP="00770F47">
      <w:pPr>
        <w:spacing w:line="100" w:lineRule="atLeast"/>
        <w:jc w:val="both"/>
        <w:rPr>
          <w:rFonts w:ascii="Arial" w:hAnsi="Arial" w:cs="Calibri"/>
          <w:sz w:val="24"/>
          <w:szCs w:val="24"/>
          <w:u w:val="single"/>
        </w:rPr>
      </w:pPr>
      <w:r w:rsidRPr="00796C40">
        <w:rPr>
          <w:rFonts w:ascii="Arial" w:hAnsi="Arial" w:cs="Arial"/>
          <w:b/>
          <w:sz w:val="24"/>
          <w:szCs w:val="24"/>
          <w:u w:val="single"/>
        </w:rPr>
        <w:t>Chłodziarko-zamrażarka</w:t>
      </w:r>
      <w:r w:rsidRPr="00796C40">
        <w:rPr>
          <w:rFonts w:ascii="Arial" w:eastAsia="Arial" w:hAnsi="Arial" w:cs="Arial"/>
          <w:b/>
          <w:sz w:val="24"/>
          <w:szCs w:val="24"/>
          <w:u w:val="single"/>
        </w:rPr>
        <w:t xml:space="preserve"> laboratoryjna</w:t>
      </w:r>
      <w:r w:rsidR="003B5A7E" w:rsidRPr="00796C40">
        <w:rPr>
          <w:rFonts w:ascii="Arial" w:eastAsia="Arial" w:hAnsi="Arial" w:cs="Arial"/>
          <w:sz w:val="22"/>
          <w:szCs w:val="22"/>
          <w:u w:val="single"/>
        </w:rPr>
        <w:t xml:space="preserve"> </w:t>
      </w:r>
      <w:r w:rsidR="00CC26A3" w:rsidRPr="00796C40">
        <w:rPr>
          <w:rFonts w:ascii="Arial" w:hAnsi="Arial" w:cs="Calibri"/>
          <w:b/>
          <w:bCs/>
          <w:sz w:val="24"/>
          <w:szCs w:val="24"/>
          <w:u w:val="single"/>
        </w:rPr>
        <w:t xml:space="preserve">- </w:t>
      </w:r>
      <w:r w:rsidR="00770F47" w:rsidRPr="00796C40">
        <w:rPr>
          <w:rFonts w:ascii="Arial" w:hAnsi="Arial" w:cs="Calibri"/>
          <w:b/>
          <w:bCs/>
          <w:sz w:val="24"/>
          <w:szCs w:val="24"/>
          <w:u w:val="single"/>
        </w:rPr>
        <w:t>1 szt.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4700CF" w:rsidRDefault="004700CF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770F47" w:rsidRPr="00CA43FF" w:rsidTr="00950776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950776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D2E" w:rsidRPr="00CA43FF" w:rsidTr="000B1D2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Chłodziarko-zamrażarka wolnostojąca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Wyświetlacz LCD z panelem sterowania wyposażony w przyciski membranowe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FF410B" w:rsidP="004844D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Pojemność komory wewnętrznej 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>chłodziarka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 xml:space="preserve">zamrażarka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4844D9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minimum  155</w:t>
            </w:r>
            <w:r w:rsidR="00FF4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00CF">
              <w:rPr>
                <w:rFonts w:ascii="Arial" w:hAnsi="Arial" w:cs="Arial"/>
                <w:sz w:val="20"/>
                <w:szCs w:val="20"/>
              </w:rPr>
              <w:t>/</w:t>
            </w:r>
            <w:r w:rsidR="00FF4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00CF">
              <w:rPr>
                <w:rFonts w:ascii="Arial" w:hAnsi="Arial" w:cs="Arial"/>
                <w:sz w:val="20"/>
                <w:szCs w:val="20"/>
              </w:rPr>
              <w:t>85</w:t>
            </w:r>
            <w:r w:rsidR="00FF4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00CF">
              <w:rPr>
                <w:rFonts w:ascii="Arial" w:hAnsi="Arial" w:cs="Arial"/>
                <w:sz w:val="20"/>
                <w:szCs w:val="20"/>
              </w:rPr>
              <w:t>l</w:t>
            </w:r>
            <w:r w:rsidR="00D371B5">
              <w:rPr>
                <w:rFonts w:ascii="Arial" w:hAnsi="Arial" w:cs="Arial"/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Wymiary komory chłodziarki nie mniejsze niż 450x450x720 mm (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szer.xgł.wys</w:t>
            </w:r>
            <w:proofErr w:type="spellEnd"/>
            <w:r w:rsidRPr="004700CF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4700CF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 xml:space="preserve">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Maksymalna głębokość urządzenia po otwarciu drzwi 1110</w:t>
            </w:r>
            <w:r w:rsidR="00FF4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00CF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4700CF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 xml:space="preserve">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Izolacja wykonana z pianki poliuretanowej o wysokiej gęstości  o grubości nie mniejszej niż 60 mm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 xml:space="preserve">Rozmrażanie w części chłodniczej automatyczne a w części 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mroźniczej</w:t>
            </w:r>
            <w:proofErr w:type="spellEnd"/>
            <w:r w:rsidRPr="004700CF">
              <w:rPr>
                <w:rFonts w:ascii="Arial" w:hAnsi="Arial" w:cs="Arial"/>
                <w:sz w:val="20"/>
                <w:szCs w:val="20"/>
              </w:rPr>
              <w:t xml:space="preserve"> manualne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Obudowana wyposażona w nóżki z możliwością poziomowania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FF410B">
        <w:trPr>
          <w:cantSplit/>
          <w:trHeight w:val="332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Drzwi komór zamykane na zamki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D371B5">
        <w:trPr>
          <w:cantSplit/>
          <w:trHeight w:val="270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Czujnik otwarcia drzwi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Drzwi pełne z możliwością zmiany kierunku otwierania. W części chłodniczej półki/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organizery</w:t>
            </w:r>
            <w:proofErr w:type="spellEnd"/>
            <w:r w:rsidRPr="004700CF">
              <w:rPr>
                <w:rFonts w:ascii="Arial" w:hAnsi="Arial" w:cs="Arial"/>
                <w:sz w:val="20"/>
                <w:szCs w:val="20"/>
              </w:rPr>
              <w:t xml:space="preserve"> zamocowane na drzwiach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 xml:space="preserve">Wnętrze wykonane z polistyrenu 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wysokoudarowego</w:t>
            </w:r>
            <w:proofErr w:type="spellEnd"/>
            <w:r w:rsidRPr="004700CF">
              <w:rPr>
                <w:rFonts w:ascii="Arial" w:hAnsi="Arial" w:cs="Arial"/>
                <w:sz w:val="20"/>
                <w:szCs w:val="20"/>
              </w:rPr>
              <w:t xml:space="preserve"> (HIPS)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D371B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Wymiary urządzenia nie większe niż 540x600x1700 mm (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szer.xgł.xwys</w:t>
            </w:r>
            <w:proofErr w:type="spellEnd"/>
            <w:r w:rsidRPr="004700CF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4700CF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 xml:space="preserve">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 xml:space="preserve">Zakres temperatury dla części chłodniczej +2 do +10°C i dla części 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mroźniczej</w:t>
            </w:r>
            <w:proofErr w:type="spellEnd"/>
            <w:r w:rsidRPr="004700CF">
              <w:rPr>
                <w:rFonts w:ascii="Arial" w:hAnsi="Arial" w:cs="Arial"/>
                <w:sz w:val="20"/>
                <w:szCs w:val="20"/>
              </w:rPr>
              <w:t xml:space="preserve"> -12 do -20°C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4700CF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 xml:space="preserve">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852E1C">
        <w:trPr>
          <w:cantSplit/>
          <w:trHeight w:val="372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Alarmy wizualne i dźwiękowe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Wnętrze beziskrowe, bez trudno dostępnych miejsc do czyszczenia i dezynfekcji np. brak wentylatora, wszystkie łączenia komory zaokrąglone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Uchwyty z powłoką antybakteryjną - Powlekane proszkowo, aby zapobiec zanieczyszczeniu krzyżowemu poprzez hamowanie rozwoju drobnoustrojów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 xml:space="preserve">Komora chłodnicza wyposażona w minimum : 3x półka, natomiast część 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mroźnicza</w:t>
            </w:r>
            <w:proofErr w:type="spellEnd"/>
            <w:r w:rsidRPr="004700CF">
              <w:rPr>
                <w:rFonts w:ascii="Arial" w:hAnsi="Arial" w:cs="Arial"/>
                <w:sz w:val="20"/>
                <w:szCs w:val="20"/>
              </w:rPr>
              <w:t xml:space="preserve"> wyposażona w 2x kosz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4700CF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  <w:r w:rsidR="000B1D2E" w:rsidRPr="004700CF">
              <w:rPr>
                <w:rFonts w:ascii="Arial" w:hAnsi="Arial" w:cs="Arial"/>
                <w:sz w:val="20"/>
                <w:szCs w:val="20"/>
              </w:rPr>
              <w:t xml:space="preserve">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FF410B">
        <w:trPr>
          <w:cantSplit/>
          <w:trHeight w:val="452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 xml:space="preserve">Posiadająca styk </w:t>
            </w:r>
            <w:proofErr w:type="spellStart"/>
            <w:r w:rsidRPr="004700CF">
              <w:rPr>
                <w:rFonts w:ascii="Arial" w:hAnsi="Arial" w:cs="Arial"/>
                <w:sz w:val="20"/>
                <w:szCs w:val="20"/>
              </w:rPr>
              <w:t>bezpotencjałowy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0B1D2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Wyposażona w 2 porty inspekcyjne o średnicy 16 mm każdy, np. do zainstalowania dodatkowej sondy temperaturowej, zlokalizowane z tyłu urządzenia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852E1C">
        <w:trPr>
          <w:cantSplit/>
          <w:trHeight w:val="36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4700CF" w:rsidRDefault="000B1D2E" w:rsidP="005B02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Zasilanie 230V, 50 Hz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0B1D2E" w:rsidP="000B1D2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0C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11ACB" w:rsidRPr="00CA43FF" w:rsidTr="00FF410B">
        <w:trPr>
          <w:cantSplit/>
          <w:trHeight w:val="2153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11ACB" w:rsidRPr="00B63C3D" w:rsidRDefault="00211ACB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700CF" w:rsidRPr="005B02E1" w:rsidRDefault="001D378D" w:rsidP="004700CF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System monitoringu GSM z możliwością powiadamiania o stanach alarmowych urządzeń posiadających styk </w:t>
            </w:r>
            <w:proofErr w:type="spellStart"/>
            <w:r>
              <w:rPr>
                <w:rFonts w:ascii="Arial" w:hAnsi="Arial" w:cs="Arial"/>
                <w:sz w:val="20"/>
              </w:rPr>
              <w:t>bezpotencjałowy</w:t>
            </w:r>
            <w:proofErr w:type="spellEnd"/>
            <w:r>
              <w:rPr>
                <w:rFonts w:ascii="Arial" w:hAnsi="Arial" w:cs="Arial"/>
                <w:sz w:val="20"/>
              </w:rPr>
              <w:t>, informuje o niewłaściwej pracy urządzenia, wysyła komunikaty na telefon, możliwość zaprogramowania min. 8 numerów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11ACB" w:rsidRDefault="001D378D" w:rsidP="003371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 opisać</w:t>
            </w:r>
          </w:p>
          <w:p w:rsidR="001D378D" w:rsidRPr="000B1D2E" w:rsidRDefault="001D378D" w:rsidP="004700C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11ACB" w:rsidRPr="000B1D2E" w:rsidRDefault="00211ACB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ACB" w:rsidRDefault="004F707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950776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B1D2E" w:rsidRDefault="000B1D2E" w:rsidP="00C24806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0B1D2E" w:rsidRPr="00426974" w:rsidRDefault="000B1D2E" w:rsidP="00C24806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426974">
              <w:rPr>
                <w:rFonts w:ascii="Arial" w:hAnsi="Arial" w:cs="Arial"/>
                <w:b/>
              </w:rPr>
              <w:t>WYMAGANIA UZUPEŁNIAJĄCE</w:t>
            </w:r>
          </w:p>
          <w:p w:rsidR="000B1D2E" w:rsidRPr="00CA43FF" w:rsidRDefault="000B1D2E" w:rsidP="00C24806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0B1D2E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A43FF" w:rsidRDefault="000B1D2E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0B1D2E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804A63" w:rsidRDefault="000B1D2E" w:rsidP="00804A63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24806" w:rsidRDefault="000B1D2E" w:rsidP="000251C2">
            <w:pPr>
              <w:rPr>
                <w:rFonts w:ascii="Arial" w:hAnsi="Arial" w:cs="Arial"/>
              </w:rPr>
            </w:pPr>
            <w:r w:rsidRPr="00C24806">
              <w:rPr>
                <w:rFonts w:ascii="Arial" w:eastAsia="Palatino Linotype" w:hAnsi="Arial" w:cs="Arial"/>
                <w:color w:val="000000"/>
              </w:rPr>
              <w:t>Zapewnienie przez wykonawcę dostępności części zamiennych i akcesoriów przez okres min.5 lat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Default="00EF119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A43FF" w:rsidRDefault="000B1D2E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A43FF" w:rsidRDefault="000B1D2E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0B1D2E" w:rsidRPr="00B80C86" w:rsidRDefault="000B1D2E" w:rsidP="000A1E2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 telefoniczny </w:t>
            </w:r>
            <w:r w:rsidRPr="00B80C86">
              <w:rPr>
                <w:rFonts w:ascii="Arial" w:hAnsi="Arial" w:cs="Arial"/>
              </w:rPr>
              <w:t xml:space="preserve">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CA43FF" w:rsidRDefault="000B1D2E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2A03B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Pkt. od 0 do 40</w:t>
            </w:r>
          </w:p>
        </w:tc>
      </w:tr>
      <w:tr w:rsidR="000B1D2E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387D2D" w:rsidRDefault="000B1D2E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387D2D" w:rsidRDefault="000B1D2E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387D2D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0B1D2E" w:rsidRPr="00387D2D" w:rsidRDefault="00FF410B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0B1D2E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387D2D" w:rsidRDefault="000B1D2E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387D2D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884AAC" w:rsidRDefault="00884AAC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884AAC" w:rsidRDefault="00884AAC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770F47" w:rsidRDefault="008A7F49" w:rsidP="00770F47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</w:t>
      </w:r>
      <w:r w:rsidR="00770F47">
        <w:rPr>
          <w:rFonts w:ascii="Arial" w:hAnsi="Arial"/>
        </w:rPr>
        <w:t>..................................................</w:t>
      </w:r>
      <w:r w:rsidR="00770F47">
        <w:rPr>
          <w:rFonts w:ascii="Arial" w:hAnsi="Arial"/>
          <w:sz w:val="24"/>
        </w:rPr>
        <w:t xml:space="preserve">                                               </w:t>
      </w:r>
      <w:r w:rsidR="00770F47">
        <w:rPr>
          <w:rFonts w:ascii="Arial" w:hAnsi="Arial"/>
        </w:rPr>
        <w:t>.....................................................</w:t>
      </w:r>
    </w:p>
    <w:p w:rsidR="00770F47" w:rsidRDefault="00770F47" w:rsidP="00770F47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</w:t>
      </w:r>
      <w:r w:rsidR="008A7F49">
        <w:rPr>
          <w:rFonts w:ascii="Arial" w:hAnsi="Arial"/>
          <w:i/>
          <w:sz w:val="16"/>
        </w:rPr>
        <w:t xml:space="preserve">                   miejscowość i data</w:t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  <w:t xml:space="preserve">                               </w:t>
      </w:r>
      <w:r>
        <w:rPr>
          <w:rFonts w:ascii="Arial" w:hAnsi="Arial"/>
          <w:i/>
          <w:sz w:val="16"/>
        </w:rPr>
        <w:t>podpis i pieczątka upoważnionego</w:t>
      </w:r>
    </w:p>
    <w:p w:rsidR="00770F47" w:rsidRDefault="008A7F49" w:rsidP="00770F47">
      <w:pPr>
        <w:spacing w:line="100" w:lineRule="atLeast"/>
        <w:ind w:left="5672" w:firstLine="709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</w:t>
      </w:r>
      <w:r w:rsidR="00770F47">
        <w:rPr>
          <w:rFonts w:ascii="Arial" w:hAnsi="Arial"/>
          <w:i/>
          <w:sz w:val="16"/>
        </w:rPr>
        <w:t xml:space="preserve"> przedstawiciela wykonawcy</w:t>
      </w:r>
    </w:p>
    <w:p w:rsidR="00952795" w:rsidRDefault="00952795"/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D836F8D"/>
    <w:multiLevelType w:val="hybridMultilevel"/>
    <w:tmpl w:val="FE7EE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251C2"/>
    <w:rsid w:val="00034634"/>
    <w:rsid w:val="00044833"/>
    <w:rsid w:val="000A1E2B"/>
    <w:rsid w:val="000B1D2E"/>
    <w:rsid w:val="000B21E2"/>
    <w:rsid w:val="000B5578"/>
    <w:rsid w:val="000C02C0"/>
    <w:rsid w:val="000F13F1"/>
    <w:rsid w:val="00114DFC"/>
    <w:rsid w:val="00146130"/>
    <w:rsid w:val="001923B5"/>
    <w:rsid w:val="001B21D6"/>
    <w:rsid w:val="001D378D"/>
    <w:rsid w:val="001E2B24"/>
    <w:rsid w:val="0020020F"/>
    <w:rsid w:val="002032F9"/>
    <w:rsid w:val="00211ACB"/>
    <w:rsid w:val="0022457C"/>
    <w:rsid w:val="00224637"/>
    <w:rsid w:val="00237519"/>
    <w:rsid w:val="002470E0"/>
    <w:rsid w:val="002A03B2"/>
    <w:rsid w:val="002D3F5F"/>
    <w:rsid w:val="002F750F"/>
    <w:rsid w:val="003053D9"/>
    <w:rsid w:val="00330A97"/>
    <w:rsid w:val="00337193"/>
    <w:rsid w:val="00384E79"/>
    <w:rsid w:val="00387D2D"/>
    <w:rsid w:val="0039218A"/>
    <w:rsid w:val="003B5A7E"/>
    <w:rsid w:val="00402D84"/>
    <w:rsid w:val="00413F25"/>
    <w:rsid w:val="0041674A"/>
    <w:rsid w:val="00426974"/>
    <w:rsid w:val="00446ADF"/>
    <w:rsid w:val="00467A84"/>
    <w:rsid w:val="004700CF"/>
    <w:rsid w:val="00477526"/>
    <w:rsid w:val="004844D9"/>
    <w:rsid w:val="00490F07"/>
    <w:rsid w:val="004A0432"/>
    <w:rsid w:val="004A7E83"/>
    <w:rsid w:val="004D6852"/>
    <w:rsid w:val="004F52E2"/>
    <w:rsid w:val="004F707C"/>
    <w:rsid w:val="005115A0"/>
    <w:rsid w:val="0051196E"/>
    <w:rsid w:val="00542EFB"/>
    <w:rsid w:val="005A0619"/>
    <w:rsid w:val="005A26E6"/>
    <w:rsid w:val="005B02E1"/>
    <w:rsid w:val="005D3F1E"/>
    <w:rsid w:val="005F20FC"/>
    <w:rsid w:val="00614847"/>
    <w:rsid w:val="006726B7"/>
    <w:rsid w:val="006965EB"/>
    <w:rsid w:val="006A5E41"/>
    <w:rsid w:val="006D07BE"/>
    <w:rsid w:val="00707772"/>
    <w:rsid w:val="00712CFE"/>
    <w:rsid w:val="00725334"/>
    <w:rsid w:val="007437E8"/>
    <w:rsid w:val="007606EB"/>
    <w:rsid w:val="00770C4B"/>
    <w:rsid w:val="00770F47"/>
    <w:rsid w:val="0078418A"/>
    <w:rsid w:val="007841EE"/>
    <w:rsid w:val="00790D9F"/>
    <w:rsid w:val="00796C40"/>
    <w:rsid w:val="007F21BD"/>
    <w:rsid w:val="00804A63"/>
    <w:rsid w:val="00852E1C"/>
    <w:rsid w:val="0086713D"/>
    <w:rsid w:val="00884AAC"/>
    <w:rsid w:val="00891A88"/>
    <w:rsid w:val="008A7F49"/>
    <w:rsid w:val="008B632E"/>
    <w:rsid w:val="008F76D4"/>
    <w:rsid w:val="00950776"/>
    <w:rsid w:val="00952795"/>
    <w:rsid w:val="00964734"/>
    <w:rsid w:val="009C35EE"/>
    <w:rsid w:val="009E4C9A"/>
    <w:rsid w:val="00A247D7"/>
    <w:rsid w:val="00A34CEF"/>
    <w:rsid w:val="00A45E14"/>
    <w:rsid w:val="00A64409"/>
    <w:rsid w:val="00A82196"/>
    <w:rsid w:val="00AB6A94"/>
    <w:rsid w:val="00AC23A2"/>
    <w:rsid w:val="00B05774"/>
    <w:rsid w:val="00B1687D"/>
    <w:rsid w:val="00B27E67"/>
    <w:rsid w:val="00B379F7"/>
    <w:rsid w:val="00B52DE8"/>
    <w:rsid w:val="00B537F5"/>
    <w:rsid w:val="00B63C3D"/>
    <w:rsid w:val="00B80C86"/>
    <w:rsid w:val="00BB02CF"/>
    <w:rsid w:val="00BB6FB0"/>
    <w:rsid w:val="00BF0B3A"/>
    <w:rsid w:val="00C24806"/>
    <w:rsid w:val="00C25DFA"/>
    <w:rsid w:val="00C403C0"/>
    <w:rsid w:val="00CA2E20"/>
    <w:rsid w:val="00CA43FF"/>
    <w:rsid w:val="00CC26A3"/>
    <w:rsid w:val="00D04075"/>
    <w:rsid w:val="00D2064D"/>
    <w:rsid w:val="00D371B5"/>
    <w:rsid w:val="00D45F18"/>
    <w:rsid w:val="00D72D06"/>
    <w:rsid w:val="00DC2371"/>
    <w:rsid w:val="00DC5B78"/>
    <w:rsid w:val="00DD161C"/>
    <w:rsid w:val="00DE62C2"/>
    <w:rsid w:val="00E167D4"/>
    <w:rsid w:val="00E5698A"/>
    <w:rsid w:val="00E96793"/>
    <w:rsid w:val="00EA131D"/>
    <w:rsid w:val="00EA16B5"/>
    <w:rsid w:val="00EA4C85"/>
    <w:rsid w:val="00EC01B8"/>
    <w:rsid w:val="00EF119F"/>
    <w:rsid w:val="00F07E35"/>
    <w:rsid w:val="00F143C9"/>
    <w:rsid w:val="00F25887"/>
    <w:rsid w:val="00F52D9F"/>
    <w:rsid w:val="00F57947"/>
    <w:rsid w:val="00F638E1"/>
    <w:rsid w:val="00F90A31"/>
    <w:rsid w:val="00F90A62"/>
    <w:rsid w:val="00FA6855"/>
    <w:rsid w:val="00FB423A"/>
    <w:rsid w:val="00FE6130"/>
    <w:rsid w:val="00FF1400"/>
    <w:rsid w:val="00FF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  <w:style w:type="paragraph" w:customStyle="1" w:styleId="Default">
    <w:name w:val="Default"/>
    <w:basedOn w:val="Normalny"/>
    <w:rsid w:val="00950776"/>
    <w:pPr>
      <w:widowControl w:val="0"/>
      <w:autoSpaceDE w:val="0"/>
    </w:pPr>
    <w:rPr>
      <w:rFonts w:ascii="Palatino Linotype" w:eastAsia="Palatino Linotype" w:hAnsi="Palatino Linotype" w:cs="Palatino Linotype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F965-70FA-4E31-8B16-62759D61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21</cp:revision>
  <cp:lastPrinted>2021-09-09T12:32:00Z</cp:lastPrinted>
  <dcterms:created xsi:type="dcterms:W3CDTF">2021-10-21T10:13:00Z</dcterms:created>
  <dcterms:modified xsi:type="dcterms:W3CDTF">2021-10-22T10:23:00Z</dcterms:modified>
</cp:coreProperties>
</file>